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F15D" w14:textId="77777777" w:rsidR="00600A5C" w:rsidRDefault="00600A5C" w:rsidP="00600A5C">
      <w:pPr>
        <w:spacing w:line="360" w:lineRule="auto"/>
        <w:rPr>
          <w:rFonts w:ascii="Arial" w:hAnsi="Arial" w:cs="Arial"/>
          <w:b/>
          <w:sz w:val="52"/>
          <w:szCs w:val="52"/>
          <w:lang w:val="cs-CZ"/>
        </w:rPr>
      </w:pPr>
      <w:bookmarkStart w:id="0" w:name="OLE_LINK5"/>
      <w:r>
        <w:rPr>
          <w:rFonts w:ascii="Arial" w:hAnsi="Arial" w:cs="Arial"/>
          <w:b/>
          <w:sz w:val="52"/>
          <w:szCs w:val="52"/>
          <w:lang w:val="cs-CZ"/>
        </w:rPr>
        <w:t>Tisková zpráva</w:t>
      </w:r>
    </w:p>
    <w:p w14:paraId="7BF8A328" w14:textId="74A0876D" w:rsidR="006C4F35" w:rsidRDefault="00132949" w:rsidP="007E58B0">
      <w:pPr>
        <w:spacing w:after="0"/>
        <w:jc w:val="center"/>
        <w:rPr>
          <w:rFonts w:ascii="Arial" w:hAnsi="Arial" w:cs="Arial"/>
          <w:b/>
          <w:kern w:val="0"/>
          <w:sz w:val="32"/>
          <w:szCs w:val="32"/>
          <w:lang w:val="cs-CZ"/>
        </w:rPr>
      </w:pPr>
      <w:bookmarkStart w:id="1" w:name="OLE_LINK1"/>
      <w:r w:rsidRPr="00132949">
        <w:rPr>
          <w:rFonts w:ascii="Arial" w:hAnsi="Arial" w:cs="Arial"/>
          <w:b/>
          <w:kern w:val="0"/>
          <w:sz w:val="32"/>
          <w:szCs w:val="32"/>
          <w:lang w:val="cs-CZ"/>
        </w:rPr>
        <w:t>Nošovický Hyundai už letos vyrobil p</w:t>
      </w:r>
      <w:r w:rsidRPr="00132949">
        <w:rPr>
          <w:rFonts w:ascii="Arial" w:hAnsi="Arial" w:cs="Arial" w:hint="eastAsia"/>
          <w:b/>
          <w:kern w:val="0"/>
          <w:sz w:val="32"/>
          <w:szCs w:val="32"/>
          <w:lang w:val="cs-CZ"/>
        </w:rPr>
        <w:t>ř</w:t>
      </w:r>
      <w:r w:rsidRPr="00132949">
        <w:rPr>
          <w:rFonts w:ascii="Arial" w:hAnsi="Arial" w:cs="Arial"/>
          <w:b/>
          <w:kern w:val="0"/>
          <w:sz w:val="32"/>
          <w:szCs w:val="32"/>
          <w:lang w:val="cs-CZ"/>
        </w:rPr>
        <w:t>es 100 000 voz</w:t>
      </w:r>
      <w:r w:rsidRPr="00132949">
        <w:rPr>
          <w:rFonts w:ascii="Arial" w:hAnsi="Arial" w:cs="Arial" w:hint="eastAsia"/>
          <w:b/>
          <w:kern w:val="0"/>
          <w:sz w:val="32"/>
          <w:szCs w:val="32"/>
          <w:lang w:val="cs-CZ"/>
        </w:rPr>
        <w:t>ů</w:t>
      </w:r>
      <w:r w:rsidRPr="00132949">
        <w:rPr>
          <w:rFonts w:ascii="Arial" w:hAnsi="Arial" w:cs="Arial"/>
          <w:b/>
          <w:kern w:val="0"/>
          <w:sz w:val="32"/>
          <w:szCs w:val="32"/>
          <w:lang w:val="cs-CZ"/>
        </w:rPr>
        <w:t>. Z linek nov</w:t>
      </w:r>
      <w:r w:rsidRPr="00132949">
        <w:rPr>
          <w:rFonts w:ascii="Arial" w:hAnsi="Arial" w:cs="Arial" w:hint="eastAsia"/>
          <w:b/>
          <w:kern w:val="0"/>
          <w:sz w:val="32"/>
          <w:szCs w:val="32"/>
          <w:lang w:val="cs-CZ"/>
        </w:rPr>
        <w:t>ě</w:t>
      </w:r>
      <w:r w:rsidRPr="00132949">
        <w:rPr>
          <w:rFonts w:ascii="Arial" w:hAnsi="Arial" w:cs="Arial"/>
          <w:b/>
          <w:kern w:val="0"/>
          <w:sz w:val="32"/>
          <w:szCs w:val="32"/>
          <w:lang w:val="cs-CZ"/>
        </w:rPr>
        <w:t xml:space="preserve"> sjíždí faceliftovaný Tucson a i30</w:t>
      </w:r>
    </w:p>
    <w:p w14:paraId="1BCF8107" w14:textId="77777777" w:rsidR="00807828" w:rsidRDefault="00807828" w:rsidP="007E58B0">
      <w:pPr>
        <w:spacing w:after="0"/>
        <w:jc w:val="center"/>
        <w:rPr>
          <w:rFonts w:ascii="Arial" w:hAnsi="Arial" w:cs="Arial"/>
          <w:b/>
          <w:sz w:val="32"/>
          <w:szCs w:val="32"/>
          <w:lang w:val="cs-CZ"/>
        </w:rPr>
      </w:pPr>
    </w:p>
    <w:bookmarkEnd w:id="1"/>
    <w:p w14:paraId="59CD2863" w14:textId="3309E2DA" w:rsidR="00132949" w:rsidRPr="00132949" w:rsidRDefault="00132949" w:rsidP="009F75AC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r w:rsidRPr="00132949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Letošní produkce nošovické automobilky Hyundai je nad výrobním plánem, </w:t>
      </w:r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br/>
      </w:r>
      <w:r w:rsidRPr="00132949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v prvním </w:t>
      </w:r>
      <w:r w:rsidRPr="00132949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č</w:t>
      </w:r>
      <w:r w:rsidRPr="00132949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tvrtletí bylo vyrobeno o 1 500 voz</w:t>
      </w:r>
      <w:r w:rsidRPr="00132949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ů</w:t>
      </w:r>
      <w:r w:rsidRPr="00132949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více oproti p</w:t>
      </w:r>
      <w:r w:rsidRPr="00132949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ř</w:t>
      </w:r>
      <w:r w:rsidRPr="00132949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edpoklad</w:t>
      </w:r>
      <w:r w:rsidRPr="00132949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ů</w:t>
      </w:r>
      <w:r w:rsidRPr="00132949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m.</w:t>
      </w:r>
    </w:p>
    <w:p w14:paraId="0AD34A94" w14:textId="1FE411F5" w:rsidR="006C4F35" w:rsidRDefault="00132949" w:rsidP="009F75AC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r w:rsidRPr="00132949">
        <w:rPr>
          <w:rFonts w:ascii="Arial" w:hAnsi="Arial" w:cs="Arial"/>
          <w:sz w:val="24"/>
          <w:szCs w:val="24"/>
          <w:lang w:val="cs-CZ"/>
        </w:rPr>
        <w:t>V minulých dnech za</w:t>
      </w:r>
      <w:r w:rsidRPr="00132949">
        <w:rPr>
          <w:rFonts w:ascii="Arial" w:hAnsi="Arial" w:cs="Arial" w:hint="eastAsia"/>
          <w:sz w:val="24"/>
          <w:szCs w:val="24"/>
          <w:lang w:val="cs-CZ"/>
        </w:rPr>
        <w:t>č</w:t>
      </w:r>
      <w:r w:rsidRPr="00132949">
        <w:rPr>
          <w:rFonts w:ascii="Arial" w:hAnsi="Arial" w:cs="Arial"/>
          <w:sz w:val="24"/>
          <w:szCs w:val="24"/>
          <w:lang w:val="cs-CZ"/>
        </w:rPr>
        <w:t>ala v Nošovicích sériová výroba dvou vylepšených model</w:t>
      </w:r>
      <w:r w:rsidRPr="00132949">
        <w:rPr>
          <w:rFonts w:ascii="Arial" w:hAnsi="Arial" w:cs="Arial" w:hint="eastAsia"/>
          <w:sz w:val="24"/>
          <w:szCs w:val="24"/>
          <w:lang w:val="cs-CZ"/>
        </w:rPr>
        <w:t>ů</w:t>
      </w:r>
      <w:r w:rsidRPr="00132949">
        <w:rPr>
          <w:rFonts w:ascii="Arial" w:hAnsi="Arial" w:cs="Arial"/>
          <w:sz w:val="24"/>
          <w:szCs w:val="24"/>
          <w:lang w:val="cs-CZ"/>
        </w:rPr>
        <w:t xml:space="preserve"> – Tucson a i30</w:t>
      </w:r>
      <w:r>
        <w:rPr>
          <w:rFonts w:ascii="Arial" w:hAnsi="Arial" w:cs="Arial"/>
          <w:sz w:val="24"/>
          <w:szCs w:val="24"/>
          <w:lang w:val="cs-CZ"/>
        </w:rPr>
        <w:t>.</w:t>
      </w:r>
    </w:p>
    <w:p w14:paraId="0F856E69" w14:textId="0B91A053" w:rsidR="00132949" w:rsidRPr="00132949" w:rsidRDefault="00132949" w:rsidP="009F75AC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r w:rsidRPr="00132949">
        <w:rPr>
          <w:rFonts w:ascii="Arial" w:hAnsi="Arial" w:cs="Arial"/>
          <w:sz w:val="24"/>
          <w:szCs w:val="24"/>
          <w:lang w:val="cs-CZ"/>
        </w:rPr>
        <w:t>Od dubna se v</w:t>
      </w:r>
      <w:r w:rsidRPr="00132949">
        <w:rPr>
          <w:rFonts w:ascii="Arial" w:hAnsi="Arial" w:cs="Arial" w:hint="eastAsia"/>
          <w:sz w:val="24"/>
          <w:szCs w:val="24"/>
          <w:lang w:val="cs-CZ"/>
        </w:rPr>
        <w:t>ů</w:t>
      </w:r>
      <w:r w:rsidRPr="00132949">
        <w:rPr>
          <w:rFonts w:ascii="Arial" w:hAnsi="Arial" w:cs="Arial"/>
          <w:sz w:val="24"/>
          <w:szCs w:val="24"/>
          <w:lang w:val="cs-CZ"/>
        </w:rPr>
        <w:t xml:space="preserve">bec prvním </w:t>
      </w:r>
      <w:r w:rsidRPr="00132949">
        <w:rPr>
          <w:rFonts w:ascii="Arial" w:hAnsi="Arial" w:cs="Arial" w:hint="eastAsia"/>
          <w:sz w:val="24"/>
          <w:szCs w:val="24"/>
          <w:lang w:val="cs-CZ"/>
        </w:rPr>
        <w:t>č</w:t>
      </w:r>
      <w:r w:rsidRPr="00132949">
        <w:rPr>
          <w:rFonts w:ascii="Arial" w:hAnsi="Arial" w:cs="Arial"/>
          <w:sz w:val="24"/>
          <w:szCs w:val="24"/>
          <w:lang w:val="cs-CZ"/>
        </w:rPr>
        <w:t>eským vedoucím divize v HMMC stal Martin Klí</w:t>
      </w:r>
      <w:r w:rsidRPr="00132949">
        <w:rPr>
          <w:rFonts w:ascii="Arial" w:hAnsi="Arial" w:cs="Arial" w:hint="eastAsia"/>
          <w:sz w:val="24"/>
          <w:szCs w:val="24"/>
          <w:lang w:val="cs-CZ"/>
        </w:rPr>
        <w:t>č</w:t>
      </w:r>
      <w:r w:rsidRPr="00132949">
        <w:rPr>
          <w:rFonts w:ascii="Arial" w:hAnsi="Arial" w:cs="Arial"/>
          <w:sz w:val="24"/>
          <w:szCs w:val="24"/>
          <w:lang w:val="cs-CZ"/>
        </w:rPr>
        <w:t>ník</w:t>
      </w:r>
      <w:r>
        <w:rPr>
          <w:rFonts w:ascii="Arial" w:hAnsi="Arial" w:cs="Arial"/>
          <w:sz w:val="24"/>
          <w:szCs w:val="24"/>
          <w:lang w:val="cs-CZ"/>
        </w:rPr>
        <w:t>.</w:t>
      </w:r>
    </w:p>
    <w:p w14:paraId="76377A90" w14:textId="77777777" w:rsidR="008068DF" w:rsidRPr="008068DF" w:rsidRDefault="008068DF" w:rsidP="00C30C5E">
      <w:pPr>
        <w:pStyle w:val="FormtovanvHTML"/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0D0BEBAD" w14:textId="2CAA1137" w:rsidR="00132949" w:rsidRPr="00132949" w:rsidRDefault="00095DC8" w:rsidP="00132949">
      <w:pPr>
        <w:wordWrap/>
        <w:rPr>
          <w:rFonts w:ascii="Arial" w:hAnsi="Arial" w:cs="Arial"/>
          <w:sz w:val="22"/>
          <w:lang w:val="cs-CZ"/>
        </w:rPr>
      </w:pPr>
      <w:r w:rsidRPr="00095DC8">
        <w:rPr>
          <w:rFonts w:ascii="Arial" w:hAnsi="Arial" w:cs="Arial"/>
          <w:b/>
          <w:sz w:val="22"/>
          <w:lang w:val="cs-CZ"/>
        </w:rPr>
        <w:t>Nošovice</w:t>
      </w:r>
      <w:r w:rsidR="00807828">
        <w:rPr>
          <w:rFonts w:ascii="Arial" w:hAnsi="Arial" w:cs="Arial"/>
          <w:b/>
          <w:sz w:val="22"/>
          <w:lang w:val="cs-CZ"/>
        </w:rPr>
        <w:t>,</w:t>
      </w:r>
      <w:r w:rsidRPr="00095DC8">
        <w:rPr>
          <w:rFonts w:ascii="Arial" w:hAnsi="Arial" w:cs="Arial"/>
          <w:b/>
          <w:sz w:val="22"/>
          <w:lang w:val="cs-CZ"/>
        </w:rPr>
        <w:t xml:space="preserve"> </w:t>
      </w:r>
      <w:r w:rsidR="00892721">
        <w:rPr>
          <w:rFonts w:ascii="Arial" w:hAnsi="Arial" w:cs="Arial"/>
          <w:b/>
          <w:sz w:val="22"/>
          <w:lang w:val="cs-CZ"/>
        </w:rPr>
        <w:t>1</w:t>
      </w:r>
      <w:r w:rsidR="0043770E">
        <w:rPr>
          <w:rFonts w:ascii="Arial" w:hAnsi="Arial" w:cs="Arial"/>
          <w:b/>
          <w:sz w:val="22"/>
          <w:lang w:val="cs-CZ"/>
        </w:rPr>
        <w:t>9</w:t>
      </w:r>
      <w:r w:rsidR="00892721">
        <w:rPr>
          <w:rFonts w:ascii="Arial" w:hAnsi="Arial" w:cs="Arial"/>
          <w:b/>
          <w:sz w:val="22"/>
          <w:lang w:val="cs-CZ"/>
        </w:rPr>
        <w:t xml:space="preserve">. </w:t>
      </w:r>
      <w:r w:rsidR="00807828">
        <w:rPr>
          <w:rFonts w:ascii="Arial" w:hAnsi="Arial" w:cs="Arial"/>
          <w:b/>
          <w:sz w:val="22"/>
          <w:lang w:val="cs-CZ"/>
        </w:rPr>
        <w:t>dubna</w:t>
      </w:r>
      <w:r w:rsidRPr="00095DC8">
        <w:rPr>
          <w:rFonts w:ascii="Arial" w:hAnsi="Arial" w:cs="Arial"/>
          <w:b/>
          <w:sz w:val="22"/>
          <w:lang w:val="cs-CZ"/>
        </w:rPr>
        <w:t xml:space="preserve"> 202</w:t>
      </w:r>
      <w:r w:rsidR="00807828">
        <w:rPr>
          <w:rFonts w:ascii="Arial" w:hAnsi="Arial" w:cs="Arial"/>
          <w:b/>
          <w:sz w:val="22"/>
          <w:lang w:val="cs-CZ"/>
        </w:rPr>
        <w:t>4</w:t>
      </w:r>
      <w:r w:rsidRPr="006C4F35">
        <w:rPr>
          <w:rFonts w:ascii="Arial" w:hAnsi="Arial" w:cs="Arial"/>
          <w:sz w:val="22"/>
          <w:lang w:val="cs-CZ"/>
        </w:rPr>
        <w:t xml:space="preserve"> –</w:t>
      </w:r>
      <w:r w:rsidR="00486D5B">
        <w:rPr>
          <w:rFonts w:ascii="Arial" w:hAnsi="Arial" w:cs="Arial"/>
          <w:sz w:val="22"/>
          <w:lang w:val="cs-CZ"/>
        </w:rPr>
        <w:t xml:space="preserve"> </w:t>
      </w:r>
      <w:r w:rsidR="00132949" w:rsidRPr="00132949">
        <w:rPr>
          <w:rFonts w:ascii="Arial" w:hAnsi="Arial" w:cs="Arial"/>
          <w:sz w:val="22"/>
          <w:lang w:val="cs-CZ"/>
        </w:rPr>
        <w:t>Výroba v nošovickém závodu Hyundai navazuje na úsp</w:t>
      </w:r>
      <w:r w:rsidR="00132949" w:rsidRPr="00132949">
        <w:rPr>
          <w:rFonts w:ascii="Arial" w:hAnsi="Arial" w:cs="Arial" w:hint="eastAsia"/>
          <w:sz w:val="22"/>
          <w:lang w:val="cs-CZ"/>
        </w:rPr>
        <w:t>ěš</w:t>
      </w:r>
      <w:r w:rsidR="00132949" w:rsidRPr="00132949">
        <w:rPr>
          <w:rFonts w:ascii="Arial" w:hAnsi="Arial" w:cs="Arial"/>
          <w:sz w:val="22"/>
          <w:lang w:val="cs-CZ"/>
        </w:rPr>
        <w:t>né výsledky z lo</w:t>
      </w:r>
      <w:r w:rsidR="00132949" w:rsidRPr="00132949">
        <w:rPr>
          <w:rFonts w:ascii="Arial" w:hAnsi="Arial" w:cs="Arial" w:hint="eastAsia"/>
          <w:sz w:val="22"/>
          <w:lang w:val="cs-CZ"/>
        </w:rPr>
        <w:t>ň</w:t>
      </w:r>
      <w:r w:rsidR="00132949" w:rsidRPr="00132949">
        <w:rPr>
          <w:rFonts w:ascii="Arial" w:hAnsi="Arial" w:cs="Arial"/>
          <w:sz w:val="22"/>
          <w:lang w:val="cs-CZ"/>
        </w:rPr>
        <w:t xml:space="preserve">ského roku. Celkem bylo v </w:t>
      </w:r>
      <w:r w:rsidR="00132949">
        <w:rPr>
          <w:rFonts w:ascii="Arial" w:hAnsi="Arial" w:cs="Arial"/>
          <w:sz w:val="22"/>
          <w:lang w:val="cs-CZ"/>
        </w:rPr>
        <w:t>prvním</w:t>
      </w:r>
      <w:r w:rsidR="00132949" w:rsidRPr="00132949">
        <w:rPr>
          <w:rFonts w:ascii="Arial" w:hAnsi="Arial" w:cs="Arial"/>
          <w:sz w:val="22"/>
          <w:lang w:val="cs-CZ"/>
        </w:rPr>
        <w:t xml:space="preserve"> </w:t>
      </w:r>
      <w:r w:rsidR="00132949" w:rsidRPr="00132949">
        <w:rPr>
          <w:rFonts w:ascii="Arial" w:hAnsi="Arial" w:cs="Arial" w:hint="eastAsia"/>
          <w:sz w:val="22"/>
          <w:lang w:val="cs-CZ"/>
        </w:rPr>
        <w:t>č</w:t>
      </w:r>
      <w:r w:rsidR="00132949" w:rsidRPr="00132949">
        <w:rPr>
          <w:rFonts w:ascii="Arial" w:hAnsi="Arial" w:cs="Arial"/>
          <w:sz w:val="22"/>
          <w:lang w:val="cs-CZ"/>
        </w:rPr>
        <w:t>tvrtletí vyrobeno 87 200 aut, což je o 1 500 voz</w:t>
      </w:r>
      <w:r w:rsidR="00132949" w:rsidRPr="00132949">
        <w:rPr>
          <w:rFonts w:ascii="Arial" w:hAnsi="Arial" w:cs="Arial" w:hint="eastAsia"/>
          <w:sz w:val="22"/>
          <w:lang w:val="cs-CZ"/>
        </w:rPr>
        <w:t>ů</w:t>
      </w:r>
      <w:r w:rsidR="00132949" w:rsidRPr="00132949">
        <w:rPr>
          <w:rFonts w:ascii="Arial" w:hAnsi="Arial" w:cs="Arial"/>
          <w:sz w:val="22"/>
          <w:lang w:val="cs-CZ"/>
        </w:rPr>
        <w:t xml:space="preserve"> více, než p</w:t>
      </w:r>
      <w:r w:rsidR="00132949" w:rsidRPr="00132949">
        <w:rPr>
          <w:rFonts w:ascii="Arial" w:hAnsi="Arial" w:cs="Arial" w:hint="eastAsia"/>
          <w:sz w:val="22"/>
          <w:lang w:val="cs-CZ"/>
        </w:rPr>
        <w:t>ř</w:t>
      </w:r>
      <w:r w:rsidR="00132949" w:rsidRPr="00132949">
        <w:rPr>
          <w:rFonts w:ascii="Arial" w:hAnsi="Arial" w:cs="Arial"/>
          <w:sz w:val="22"/>
          <w:lang w:val="cs-CZ"/>
        </w:rPr>
        <w:t>edpokládal stanovený výrobní plán. V první polovin</w:t>
      </w:r>
      <w:r w:rsidR="00132949" w:rsidRPr="00132949">
        <w:rPr>
          <w:rFonts w:ascii="Arial" w:hAnsi="Arial" w:cs="Arial" w:hint="eastAsia"/>
          <w:sz w:val="22"/>
          <w:lang w:val="cs-CZ"/>
        </w:rPr>
        <w:t>ě</w:t>
      </w:r>
      <w:r w:rsidR="00132949" w:rsidRPr="00132949">
        <w:rPr>
          <w:rFonts w:ascii="Arial" w:hAnsi="Arial" w:cs="Arial"/>
          <w:sz w:val="22"/>
          <w:lang w:val="cs-CZ"/>
        </w:rPr>
        <w:t xml:space="preserve"> dubna pak automobilka p</w:t>
      </w:r>
      <w:r w:rsidR="00132949" w:rsidRPr="00132949">
        <w:rPr>
          <w:rFonts w:ascii="Arial" w:hAnsi="Arial" w:cs="Arial" w:hint="eastAsia"/>
          <w:sz w:val="22"/>
          <w:lang w:val="cs-CZ"/>
        </w:rPr>
        <w:t>ř</w:t>
      </w:r>
      <w:r w:rsidR="00132949" w:rsidRPr="00132949">
        <w:rPr>
          <w:rFonts w:ascii="Arial" w:hAnsi="Arial" w:cs="Arial"/>
          <w:sz w:val="22"/>
          <w:lang w:val="cs-CZ"/>
        </w:rPr>
        <w:t xml:space="preserve">ekonala hranici </w:t>
      </w:r>
      <w:r w:rsidR="00132949">
        <w:rPr>
          <w:rFonts w:ascii="Arial" w:hAnsi="Arial" w:cs="Arial"/>
          <w:sz w:val="22"/>
          <w:lang w:val="cs-CZ"/>
        </w:rPr>
        <w:br/>
      </w:r>
      <w:r w:rsidR="00132949" w:rsidRPr="00132949">
        <w:rPr>
          <w:rFonts w:ascii="Arial" w:hAnsi="Arial" w:cs="Arial"/>
          <w:sz w:val="22"/>
          <w:lang w:val="cs-CZ"/>
        </w:rPr>
        <w:t>100 000 vyrobených letošních aut. Podíl hybrid</w:t>
      </w:r>
      <w:r w:rsidR="00132949" w:rsidRPr="00132949">
        <w:rPr>
          <w:rFonts w:ascii="Arial" w:hAnsi="Arial" w:cs="Arial" w:hint="eastAsia"/>
          <w:sz w:val="22"/>
          <w:lang w:val="cs-CZ"/>
        </w:rPr>
        <w:t>ů</w:t>
      </w:r>
      <w:r w:rsidR="00132949" w:rsidRPr="00132949">
        <w:rPr>
          <w:rFonts w:ascii="Arial" w:hAnsi="Arial" w:cs="Arial"/>
          <w:sz w:val="22"/>
          <w:lang w:val="cs-CZ"/>
        </w:rPr>
        <w:t>, plug-in hybrid</w:t>
      </w:r>
      <w:r w:rsidR="00132949" w:rsidRPr="00132949">
        <w:rPr>
          <w:rFonts w:ascii="Arial" w:hAnsi="Arial" w:cs="Arial" w:hint="eastAsia"/>
          <w:sz w:val="22"/>
          <w:lang w:val="cs-CZ"/>
        </w:rPr>
        <w:t>ů</w:t>
      </w:r>
      <w:r w:rsidR="00132949" w:rsidRPr="00132949">
        <w:rPr>
          <w:rFonts w:ascii="Arial" w:hAnsi="Arial" w:cs="Arial"/>
          <w:sz w:val="22"/>
          <w:lang w:val="cs-CZ"/>
        </w:rPr>
        <w:t xml:space="preserve"> a elektromobil</w:t>
      </w:r>
      <w:r w:rsidR="00132949" w:rsidRPr="00132949">
        <w:rPr>
          <w:rFonts w:ascii="Arial" w:hAnsi="Arial" w:cs="Arial" w:hint="eastAsia"/>
          <w:sz w:val="22"/>
          <w:lang w:val="cs-CZ"/>
        </w:rPr>
        <w:t>ů</w:t>
      </w:r>
      <w:r w:rsidR="00132949" w:rsidRPr="00132949">
        <w:rPr>
          <w:rFonts w:ascii="Arial" w:hAnsi="Arial" w:cs="Arial"/>
          <w:sz w:val="22"/>
          <w:lang w:val="cs-CZ"/>
        </w:rPr>
        <w:t xml:space="preserve"> na výrob</w:t>
      </w:r>
      <w:r w:rsidR="00132949" w:rsidRPr="00132949">
        <w:rPr>
          <w:rFonts w:ascii="Arial" w:hAnsi="Arial" w:cs="Arial" w:hint="eastAsia"/>
          <w:sz w:val="22"/>
          <w:lang w:val="cs-CZ"/>
        </w:rPr>
        <w:t>ě</w:t>
      </w:r>
      <w:r w:rsidR="00132949" w:rsidRPr="00132949">
        <w:rPr>
          <w:rFonts w:ascii="Arial" w:hAnsi="Arial" w:cs="Arial"/>
          <w:sz w:val="22"/>
          <w:lang w:val="cs-CZ"/>
        </w:rPr>
        <w:t xml:space="preserve"> </w:t>
      </w:r>
      <w:r w:rsidR="00132949" w:rsidRPr="00132949">
        <w:rPr>
          <w:rFonts w:ascii="Arial" w:hAnsi="Arial" w:cs="Arial" w:hint="eastAsia"/>
          <w:sz w:val="22"/>
          <w:lang w:val="cs-CZ"/>
        </w:rPr>
        <w:t>č</w:t>
      </w:r>
      <w:r w:rsidR="00132949" w:rsidRPr="00132949">
        <w:rPr>
          <w:rFonts w:ascii="Arial" w:hAnsi="Arial" w:cs="Arial"/>
          <w:sz w:val="22"/>
          <w:lang w:val="cs-CZ"/>
        </w:rPr>
        <w:t>in</w:t>
      </w:r>
      <w:r w:rsidR="00486D5B">
        <w:rPr>
          <w:rFonts w:ascii="Arial" w:hAnsi="Arial" w:cs="Arial"/>
          <w:sz w:val="22"/>
          <w:lang w:val="cs-CZ"/>
        </w:rPr>
        <w:t>í</w:t>
      </w:r>
      <w:r w:rsidR="00132949" w:rsidRPr="00132949">
        <w:rPr>
          <w:rFonts w:ascii="Arial" w:hAnsi="Arial" w:cs="Arial"/>
          <w:sz w:val="22"/>
          <w:lang w:val="cs-CZ"/>
        </w:rPr>
        <w:t xml:space="preserve"> p</w:t>
      </w:r>
      <w:r w:rsidR="00132949" w:rsidRPr="00132949">
        <w:rPr>
          <w:rFonts w:ascii="Arial" w:hAnsi="Arial" w:cs="Arial" w:hint="eastAsia"/>
          <w:sz w:val="22"/>
          <w:lang w:val="cs-CZ"/>
        </w:rPr>
        <w:t>ř</w:t>
      </w:r>
      <w:r w:rsidR="00132949" w:rsidRPr="00132949">
        <w:rPr>
          <w:rFonts w:ascii="Arial" w:hAnsi="Arial" w:cs="Arial"/>
          <w:sz w:val="22"/>
          <w:lang w:val="cs-CZ"/>
        </w:rPr>
        <w:t>es 35 %</w:t>
      </w:r>
      <w:r w:rsidR="00132949">
        <w:rPr>
          <w:rFonts w:ascii="Arial" w:hAnsi="Arial" w:cs="Arial"/>
          <w:sz w:val="22"/>
          <w:lang w:val="cs-CZ"/>
        </w:rPr>
        <w:t>, l</w:t>
      </w:r>
      <w:r w:rsidR="00132949" w:rsidRPr="00132949">
        <w:rPr>
          <w:rFonts w:ascii="Arial" w:hAnsi="Arial" w:cs="Arial"/>
          <w:sz w:val="22"/>
          <w:lang w:val="cs-CZ"/>
        </w:rPr>
        <w:t>etošní plán výroby po</w:t>
      </w:r>
      <w:r w:rsidR="00132949" w:rsidRPr="00132949">
        <w:rPr>
          <w:rFonts w:ascii="Arial" w:hAnsi="Arial" w:cs="Arial" w:hint="eastAsia"/>
          <w:sz w:val="22"/>
          <w:lang w:val="cs-CZ"/>
        </w:rPr>
        <w:t>čí</w:t>
      </w:r>
      <w:r w:rsidR="00132949" w:rsidRPr="00132949">
        <w:rPr>
          <w:rFonts w:ascii="Arial" w:hAnsi="Arial" w:cs="Arial"/>
          <w:sz w:val="22"/>
          <w:lang w:val="cs-CZ"/>
        </w:rPr>
        <w:t>tá s celkem 330 890 vozy.</w:t>
      </w:r>
    </w:p>
    <w:p w14:paraId="1D5CF5E3" w14:textId="476F2D2B" w:rsidR="00132949" w:rsidRPr="00132949" w:rsidRDefault="00132949" w:rsidP="00132949">
      <w:pPr>
        <w:wordWrap/>
        <w:rPr>
          <w:rFonts w:ascii="Arial" w:hAnsi="Arial" w:cs="Arial"/>
          <w:sz w:val="22"/>
          <w:lang w:val="cs-CZ"/>
        </w:rPr>
      </w:pPr>
      <w:r w:rsidRPr="00132949">
        <w:rPr>
          <w:rFonts w:ascii="Arial" w:hAnsi="Arial" w:cs="Arial"/>
          <w:sz w:val="22"/>
          <w:lang w:val="cs-CZ"/>
        </w:rPr>
        <w:t>Minulé týdny p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inesly ve výrob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 xml:space="preserve"> hned n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kolik novinek. Na konci b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ezna byla v závod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 xml:space="preserve"> Hyundai Motor Manufacturing Czech (HMMC) spušt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na sériová výroba faceliftovaného modelu Tucson v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etn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 xml:space="preserve"> hybridu, o pár dní pozd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ji p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ibyla plug-in hybridní verze tohoto modelu a v pond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lí 15. dubna za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ala z linek sjížd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t vylepšená verze další nošovické stálice, tedy modelu i30. Dohromady tvo</w:t>
      </w:r>
      <w:r w:rsidRPr="00132949">
        <w:rPr>
          <w:rFonts w:ascii="Arial" w:hAnsi="Arial" w:cs="Arial" w:hint="eastAsia"/>
          <w:sz w:val="22"/>
          <w:lang w:val="cs-CZ"/>
        </w:rPr>
        <w:t>ří</w:t>
      </w:r>
      <w:r w:rsidRPr="00132949">
        <w:rPr>
          <w:rFonts w:ascii="Arial" w:hAnsi="Arial" w:cs="Arial"/>
          <w:sz w:val="22"/>
          <w:lang w:val="cs-CZ"/>
        </w:rPr>
        <w:t xml:space="preserve"> Tucson a i30 </w:t>
      </w:r>
      <w:r w:rsidR="000318F1">
        <w:rPr>
          <w:rFonts w:ascii="Arial" w:hAnsi="Arial" w:cs="Arial"/>
          <w:sz w:val="22"/>
          <w:lang w:val="cs-CZ"/>
        </w:rPr>
        <w:t>přes 85</w:t>
      </w:r>
      <w:r w:rsidRPr="00132949">
        <w:rPr>
          <w:rFonts w:ascii="Arial" w:hAnsi="Arial" w:cs="Arial"/>
          <w:sz w:val="22"/>
          <w:lang w:val="cs-CZ"/>
        </w:rPr>
        <w:t xml:space="preserve"> % výroby HMMC </w:t>
      </w:r>
      <w:r>
        <w:rPr>
          <w:rFonts w:ascii="Arial" w:hAnsi="Arial" w:cs="Arial"/>
          <w:sz w:val="22"/>
          <w:lang w:val="cs-CZ"/>
        </w:rPr>
        <w:t xml:space="preserve">– </w:t>
      </w:r>
      <w:r w:rsidRPr="00132949">
        <w:rPr>
          <w:rFonts w:ascii="Arial" w:hAnsi="Arial" w:cs="Arial"/>
          <w:sz w:val="22"/>
          <w:lang w:val="cs-CZ"/>
        </w:rPr>
        <w:t>a zárove</w:t>
      </w:r>
      <w:r w:rsidRPr="00132949">
        <w:rPr>
          <w:rFonts w:ascii="Arial" w:hAnsi="Arial" w:cs="Arial" w:hint="eastAsia"/>
          <w:sz w:val="22"/>
          <w:lang w:val="cs-CZ"/>
        </w:rPr>
        <w:t>ň</w:t>
      </w:r>
      <w:r w:rsidRPr="00132949">
        <w:rPr>
          <w:rFonts w:ascii="Arial" w:hAnsi="Arial" w:cs="Arial"/>
          <w:sz w:val="22"/>
          <w:lang w:val="cs-CZ"/>
        </w:rPr>
        <w:t xml:space="preserve"> se shodn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 xml:space="preserve"> 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adí k nejoblíben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jším model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 xml:space="preserve">m 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eských rodin a také do TOP 10 nejprodávan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 xml:space="preserve">jších aut v 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eské republice.</w:t>
      </w:r>
    </w:p>
    <w:p w14:paraId="1251B51F" w14:textId="3C810B7B" w:rsidR="00132949" w:rsidRPr="00132949" w:rsidRDefault="00132949" w:rsidP="00132949">
      <w:pPr>
        <w:wordWrap/>
        <w:rPr>
          <w:rFonts w:ascii="Arial" w:hAnsi="Arial" w:cs="Arial"/>
          <w:sz w:val="22"/>
          <w:lang w:val="cs-CZ"/>
        </w:rPr>
      </w:pPr>
      <w:r w:rsidRPr="00132949">
        <w:rPr>
          <w:rFonts w:ascii="Arial" w:hAnsi="Arial" w:cs="Arial"/>
          <w:sz w:val="22"/>
          <w:lang w:val="cs-CZ"/>
        </w:rPr>
        <w:t>Také u faceliftovaného Tucsonu, nejžádan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jšího vozu Hyundai v Evrop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 xml:space="preserve">, sehráli zásadní úlohu </w:t>
      </w:r>
      <w:r>
        <w:rPr>
          <w:rFonts w:ascii="Arial" w:hAnsi="Arial" w:cs="Arial"/>
          <w:sz w:val="22"/>
          <w:lang w:val="cs-CZ"/>
        </w:rPr>
        <w:br/>
      </w:r>
      <w:r w:rsidRPr="00132949">
        <w:rPr>
          <w:rFonts w:ascii="Arial" w:hAnsi="Arial" w:cs="Arial"/>
          <w:sz w:val="22"/>
          <w:lang w:val="cs-CZ"/>
        </w:rPr>
        <w:t>v p</w:t>
      </w:r>
      <w:r w:rsidRPr="00132949">
        <w:rPr>
          <w:rFonts w:ascii="Arial" w:hAnsi="Arial" w:cs="Arial" w:hint="eastAsia"/>
          <w:sz w:val="22"/>
          <w:lang w:val="cs-CZ"/>
        </w:rPr>
        <w:t>ří</w:t>
      </w:r>
      <w:r w:rsidRPr="00132949">
        <w:rPr>
          <w:rFonts w:ascii="Arial" w:hAnsi="Arial" w:cs="Arial"/>
          <w:sz w:val="22"/>
          <w:lang w:val="cs-CZ"/>
        </w:rPr>
        <w:t>pravných fázích zam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stnanci nošovické automobilky, kte</w:t>
      </w:r>
      <w:r w:rsidRPr="00132949">
        <w:rPr>
          <w:rFonts w:ascii="Arial" w:hAnsi="Arial" w:cs="Arial" w:hint="eastAsia"/>
          <w:sz w:val="22"/>
          <w:lang w:val="cs-CZ"/>
        </w:rPr>
        <w:t>ří</w:t>
      </w:r>
      <w:r w:rsidRPr="00132949">
        <w:rPr>
          <w:rFonts w:ascii="Arial" w:hAnsi="Arial" w:cs="Arial"/>
          <w:sz w:val="22"/>
          <w:lang w:val="cs-CZ"/>
        </w:rPr>
        <w:t xml:space="preserve"> postupn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 xml:space="preserve"> p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ebírají zodpov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dnost za kompletní p</w:t>
      </w:r>
      <w:r w:rsidRPr="00132949">
        <w:rPr>
          <w:rFonts w:ascii="Arial" w:hAnsi="Arial" w:cs="Arial" w:hint="eastAsia"/>
          <w:sz w:val="22"/>
          <w:lang w:val="cs-CZ"/>
        </w:rPr>
        <w:t>ří</w:t>
      </w:r>
      <w:r w:rsidRPr="00132949">
        <w:rPr>
          <w:rFonts w:ascii="Arial" w:hAnsi="Arial" w:cs="Arial"/>
          <w:sz w:val="22"/>
          <w:lang w:val="cs-CZ"/>
        </w:rPr>
        <w:t>pravu linek pro výrobu nových model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 xml:space="preserve"> a finální fázi p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ípravy. Nový Tucson ujel tém</w:t>
      </w:r>
      <w:r w:rsidRPr="00132949">
        <w:rPr>
          <w:rFonts w:ascii="Arial" w:hAnsi="Arial" w:cs="Arial" w:hint="eastAsia"/>
          <w:sz w:val="22"/>
          <w:lang w:val="cs-CZ"/>
        </w:rPr>
        <w:t>ěř</w:t>
      </w:r>
      <w:r w:rsidRPr="00132949">
        <w:rPr>
          <w:rFonts w:ascii="Arial" w:hAnsi="Arial" w:cs="Arial"/>
          <w:sz w:val="22"/>
          <w:lang w:val="cs-CZ"/>
        </w:rPr>
        <w:t xml:space="preserve"> </w:t>
      </w:r>
      <w:r>
        <w:rPr>
          <w:rFonts w:ascii="Arial" w:hAnsi="Arial" w:cs="Arial"/>
          <w:sz w:val="22"/>
          <w:lang w:val="cs-CZ"/>
        </w:rPr>
        <w:br/>
      </w:r>
      <w:r w:rsidRPr="00132949">
        <w:rPr>
          <w:rFonts w:ascii="Arial" w:hAnsi="Arial" w:cs="Arial"/>
          <w:sz w:val="22"/>
          <w:lang w:val="cs-CZ"/>
        </w:rPr>
        <w:t>1 000 000 kilometr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 xml:space="preserve"> po evropských silnicích pro testování odolnosti a ov</w:t>
      </w:r>
      <w:r w:rsidRPr="00132949">
        <w:rPr>
          <w:rFonts w:ascii="Arial" w:hAnsi="Arial" w:cs="Arial" w:hint="eastAsia"/>
          <w:sz w:val="22"/>
          <w:lang w:val="cs-CZ"/>
        </w:rPr>
        <w:t>ěř</w:t>
      </w:r>
      <w:r w:rsidRPr="00132949">
        <w:rPr>
          <w:rFonts w:ascii="Arial" w:hAnsi="Arial" w:cs="Arial"/>
          <w:sz w:val="22"/>
          <w:lang w:val="cs-CZ"/>
        </w:rPr>
        <w:t>ovací testy nap</w:t>
      </w:r>
      <w:r w:rsidRPr="00132949">
        <w:rPr>
          <w:rFonts w:ascii="Arial" w:hAnsi="Arial" w:cs="Arial" w:hint="eastAsia"/>
          <w:sz w:val="22"/>
          <w:lang w:val="cs-CZ"/>
        </w:rPr>
        <w:t>říč</w:t>
      </w:r>
      <w:r w:rsidRPr="00132949">
        <w:rPr>
          <w:rFonts w:ascii="Arial" w:hAnsi="Arial" w:cs="Arial"/>
          <w:sz w:val="22"/>
          <w:lang w:val="cs-CZ"/>
        </w:rPr>
        <w:t xml:space="preserve"> vývojovými fázemi. Vozidlo bylo testováno v extrémních mrazech ve Švédsku a Finsku za polárním kruhem, faceliftovaný Tucson také pro</w:t>
      </w:r>
      <w:r w:rsidRPr="00132949">
        <w:rPr>
          <w:rFonts w:ascii="Arial" w:hAnsi="Arial" w:cs="Arial" w:hint="eastAsia"/>
          <w:sz w:val="22"/>
          <w:lang w:val="cs-CZ"/>
        </w:rPr>
        <w:t>š</w:t>
      </w:r>
      <w:r w:rsidRPr="00132949">
        <w:rPr>
          <w:rFonts w:ascii="Arial" w:hAnsi="Arial" w:cs="Arial"/>
          <w:sz w:val="22"/>
          <w:lang w:val="cs-CZ"/>
        </w:rPr>
        <w:t>el testy na horských silnicích ve vysokých nadmo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ských výškách s maximálním zatížením vozidla s p</w:t>
      </w:r>
      <w:r w:rsidRPr="00132949">
        <w:rPr>
          <w:rFonts w:ascii="Arial" w:hAnsi="Arial" w:cs="Arial" w:hint="eastAsia"/>
          <w:sz w:val="22"/>
          <w:lang w:val="cs-CZ"/>
        </w:rPr>
        <w:t>ří</w:t>
      </w:r>
      <w:r w:rsidRPr="00132949">
        <w:rPr>
          <w:rFonts w:ascii="Arial" w:hAnsi="Arial" w:cs="Arial"/>
          <w:sz w:val="22"/>
          <w:lang w:val="cs-CZ"/>
        </w:rPr>
        <w:t>v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 xml:space="preserve">sem v Alpách v Rakousku. Jízdní vlastnosti </w:t>
      </w:r>
      <w:r>
        <w:rPr>
          <w:rFonts w:ascii="Arial" w:hAnsi="Arial" w:cs="Arial"/>
          <w:sz w:val="22"/>
          <w:lang w:val="cs-CZ"/>
        </w:rPr>
        <w:br/>
      </w:r>
      <w:r w:rsidRPr="00132949">
        <w:rPr>
          <w:rFonts w:ascii="Arial" w:hAnsi="Arial" w:cs="Arial"/>
          <w:sz w:val="22"/>
          <w:lang w:val="cs-CZ"/>
        </w:rPr>
        <w:t>a obratnost vozidla byly testovány na n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meckých dálnicích s neomezenými rychlostními limity. Funk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nost pokro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il</w:t>
      </w:r>
      <w:r w:rsidRPr="00132949">
        <w:rPr>
          <w:rFonts w:ascii="Arial" w:hAnsi="Arial" w:cs="Arial" w:hint="eastAsia"/>
          <w:sz w:val="22"/>
          <w:lang w:val="cs-CZ"/>
        </w:rPr>
        <w:t>ý</w:t>
      </w:r>
      <w:r w:rsidRPr="00132949">
        <w:rPr>
          <w:rFonts w:ascii="Arial" w:hAnsi="Arial" w:cs="Arial"/>
          <w:sz w:val="22"/>
          <w:lang w:val="cs-CZ"/>
        </w:rPr>
        <w:t>ch asisten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ních systém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 xml:space="preserve"> 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idi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e ADAS byla ov</w:t>
      </w:r>
      <w:r w:rsidRPr="00132949">
        <w:rPr>
          <w:rFonts w:ascii="Arial" w:hAnsi="Arial" w:cs="Arial" w:hint="eastAsia"/>
          <w:sz w:val="22"/>
          <w:lang w:val="cs-CZ"/>
        </w:rPr>
        <w:t>ěř</w:t>
      </w:r>
      <w:r w:rsidRPr="00132949">
        <w:rPr>
          <w:rFonts w:ascii="Arial" w:hAnsi="Arial" w:cs="Arial"/>
          <w:sz w:val="22"/>
          <w:lang w:val="cs-CZ"/>
        </w:rPr>
        <w:t>ována v r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>zných dalších zemích v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etn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 xml:space="preserve"> 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eské republiky, Itálie, Slovenska, Dánska a Belgie.</w:t>
      </w:r>
      <w:r w:rsidR="006D7022">
        <w:rPr>
          <w:rFonts w:ascii="Arial" w:hAnsi="Arial" w:cs="Arial"/>
          <w:sz w:val="22"/>
          <w:lang w:val="cs-CZ"/>
        </w:rPr>
        <w:t xml:space="preserve"> </w:t>
      </w:r>
    </w:p>
    <w:p w14:paraId="639E2DD1" w14:textId="3BCB3569" w:rsidR="00132949" w:rsidRPr="00132949" w:rsidRDefault="00132949" w:rsidP="00132949">
      <w:pPr>
        <w:wordWrap/>
        <w:rPr>
          <w:rFonts w:ascii="Arial" w:hAnsi="Arial" w:cs="Arial"/>
          <w:sz w:val="22"/>
          <w:lang w:val="cs-CZ"/>
        </w:rPr>
      </w:pPr>
      <w:r w:rsidRPr="00132949">
        <w:rPr>
          <w:rFonts w:ascii="Arial" w:hAnsi="Arial" w:cs="Arial"/>
          <w:sz w:val="22"/>
          <w:lang w:val="cs-CZ"/>
        </w:rPr>
        <w:t>Sou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asná generace Tucsonu se v Nošovicích vyrábí od roku 2020. Doposud bylo vyrobeno více než t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 xml:space="preserve">i 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tvrt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 xml:space="preserve"> milionu t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chto voz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 xml:space="preserve"> – více než t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etina z nich byla bu</w:t>
      </w:r>
      <w:r w:rsidRPr="00132949">
        <w:rPr>
          <w:rFonts w:ascii="Arial" w:hAnsi="Arial" w:cs="Arial" w:hint="eastAsia"/>
          <w:sz w:val="22"/>
          <w:lang w:val="cs-CZ"/>
        </w:rPr>
        <w:t>ď</w:t>
      </w:r>
      <w:r w:rsidRPr="00132949">
        <w:rPr>
          <w:rFonts w:ascii="Arial" w:hAnsi="Arial" w:cs="Arial"/>
          <w:sz w:val="22"/>
          <w:lang w:val="cs-CZ"/>
        </w:rPr>
        <w:t xml:space="preserve"> v hybridní, nebo plug-in hybridní </w:t>
      </w:r>
      <w:r w:rsidRPr="00132949">
        <w:rPr>
          <w:rFonts w:ascii="Arial" w:hAnsi="Arial" w:cs="Arial"/>
          <w:sz w:val="22"/>
          <w:lang w:val="cs-CZ"/>
        </w:rPr>
        <w:lastRenderedPageBreak/>
        <w:t>variant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. K nejv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tším odb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ratel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 xml:space="preserve">m se 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adí N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mecko, Špan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 xml:space="preserve">lsko a Velká Británie, 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ada voz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 xml:space="preserve"> mí</w:t>
      </w:r>
      <w:r w:rsidRPr="00132949">
        <w:rPr>
          <w:rFonts w:ascii="Arial" w:hAnsi="Arial" w:cs="Arial" w:hint="eastAsia"/>
          <w:sz w:val="22"/>
          <w:lang w:val="cs-CZ"/>
        </w:rPr>
        <w:t>ří</w:t>
      </w:r>
      <w:r w:rsidRPr="00132949">
        <w:rPr>
          <w:rFonts w:ascii="Arial" w:hAnsi="Arial" w:cs="Arial"/>
          <w:sz w:val="22"/>
          <w:lang w:val="cs-CZ"/>
        </w:rPr>
        <w:t xml:space="preserve"> také do zemí na Blízkém a St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edním východ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.</w:t>
      </w:r>
      <w:r w:rsidR="0043770E">
        <w:rPr>
          <w:rFonts w:ascii="Arial" w:hAnsi="Arial" w:cs="Arial"/>
          <w:sz w:val="22"/>
          <w:lang w:val="cs-CZ"/>
        </w:rPr>
        <w:t xml:space="preserve"> Český ceník faceliftovaného Tucsonu bude znám na </w:t>
      </w:r>
      <w:r w:rsidR="00072BBE">
        <w:rPr>
          <w:rFonts w:ascii="Arial" w:hAnsi="Arial" w:cs="Arial"/>
          <w:sz w:val="22"/>
          <w:lang w:val="cs-CZ"/>
        </w:rPr>
        <w:t>začátku května.</w:t>
      </w:r>
    </w:p>
    <w:p w14:paraId="465096AC" w14:textId="29705BC6" w:rsidR="00132949" w:rsidRDefault="00132949" w:rsidP="00132949">
      <w:pPr>
        <w:wordWrap/>
        <w:rPr>
          <w:rFonts w:ascii="Arial" w:hAnsi="Arial" w:cs="Arial"/>
          <w:sz w:val="22"/>
          <w:lang w:val="cs-CZ"/>
        </w:rPr>
      </w:pPr>
      <w:r w:rsidRPr="00132949">
        <w:rPr>
          <w:rFonts w:ascii="Arial" w:hAnsi="Arial" w:cs="Arial"/>
          <w:sz w:val="22"/>
          <w:lang w:val="cs-CZ"/>
        </w:rPr>
        <w:t>V p</w:t>
      </w:r>
      <w:r w:rsidRPr="00132949">
        <w:rPr>
          <w:rFonts w:ascii="Arial" w:hAnsi="Arial" w:cs="Arial" w:hint="eastAsia"/>
          <w:sz w:val="22"/>
          <w:lang w:val="cs-CZ"/>
        </w:rPr>
        <w:t>ří</w:t>
      </w:r>
      <w:r w:rsidRPr="00132949">
        <w:rPr>
          <w:rFonts w:ascii="Arial" w:hAnsi="Arial" w:cs="Arial"/>
          <w:sz w:val="22"/>
          <w:lang w:val="cs-CZ"/>
        </w:rPr>
        <w:t>pad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 xml:space="preserve"> 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 xml:space="preserve">ady i30 jde o druhé vylepšení aktuální generace tohoto oblíbeného modelu, který </w:t>
      </w:r>
      <w:r w:rsidR="00486D5B">
        <w:rPr>
          <w:rFonts w:ascii="Arial" w:hAnsi="Arial" w:cs="Arial"/>
          <w:sz w:val="22"/>
          <w:lang w:val="cs-CZ"/>
        </w:rPr>
        <w:t>je nadále k dostání</w:t>
      </w:r>
      <w:r w:rsidRPr="00132949">
        <w:rPr>
          <w:rFonts w:ascii="Arial" w:hAnsi="Arial" w:cs="Arial"/>
          <w:sz w:val="22"/>
          <w:lang w:val="cs-CZ"/>
        </w:rPr>
        <w:t xml:space="preserve"> jako hatchback, kombi i stylový Fastback </w:t>
      </w:r>
      <w:r w:rsidRPr="000318F1">
        <w:rPr>
          <w:rFonts w:ascii="Arial" w:hAnsi="Arial" w:cs="Arial"/>
          <w:i/>
          <w:iCs/>
          <w:sz w:val="22"/>
          <w:lang w:val="cs-CZ"/>
        </w:rPr>
        <w:t xml:space="preserve">(produktové informace k modernizované i30 jsou k dostání </w:t>
      </w:r>
      <w:hyperlink r:id="rId8" w:history="1">
        <w:r w:rsidRPr="000318F1">
          <w:rPr>
            <w:rStyle w:val="Hypertextovodkaz"/>
            <w:rFonts w:ascii="Arial" w:hAnsi="Arial" w:cs="Arial"/>
            <w:i/>
            <w:iCs/>
            <w:sz w:val="22"/>
            <w:lang w:val="cs-CZ"/>
          </w:rPr>
          <w:t xml:space="preserve">na webu </w:t>
        </w:r>
        <w:r w:rsidRPr="000318F1">
          <w:rPr>
            <w:rStyle w:val="Hypertextovodkaz"/>
            <w:rFonts w:ascii="Arial" w:hAnsi="Arial" w:cs="Arial" w:hint="eastAsia"/>
            <w:i/>
            <w:iCs/>
            <w:sz w:val="22"/>
            <w:lang w:val="cs-CZ"/>
          </w:rPr>
          <w:t>č</w:t>
        </w:r>
        <w:r w:rsidRPr="000318F1">
          <w:rPr>
            <w:rStyle w:val="Hypertextovodkaz"/>
            <w:rFonts w:ascii="Arial" w:hAnsi="Arial" w:cs="Arial"/>
            <w:i/>
            <w:iCs/>
            <w:sz w:val="22"/>
            <w:lang w:val="cs-CZ"/>
          </w:rPr>
          <w:t>eského zastoupení zna</w:t>
        </w:r>
        <w:r w:rsidRPr="000318F1">
          <w:rPr>
            <w:rStyle w:val="Hypertextovodkaz"/>
            <w:rFonts w:ascii="Arial" w:hAnsi="Arial" w:cs="Arial" w:hint="eastAsia"/>
            <w:i/>
            <w:iCs/>
            <w:sz w:val="22"/>
            <w:lang w:val="cs-CZ"/>
          </w:rPr>
          <w:t>č</w:t>
        </w:r>
        <w:r w:rsidRPr="000318F1">
          <w:rPr>
            <w:rStyle w:val="Hypertextovodkaz"/>
            <w:rFonts w:ascii="Arial" w:hAnsi="Arial" w:cs="Arial"/>
            <w:i/>
            <w:iCs/>
            <w:sz w:val="22"/>
            <w:lang w:val="cs-CZ"/>
          </w:rPr>
          <w:t>ky Hyundai</w:t>
        </w:r>
      </w:hyperlink>
      <w:r w:rsidRPr="000318F1">
        <w:rPr>
          <w:rFonts w:ascii="Arial" w:hAnsi="Arial" w:cs="Arial"/>
          <w:i/>
          <w:iCs/>
          <w:sz w:val="22"/>
          <w:lang w:val="cs-CZ"/>
        </w:rPr>
        <w:t>).</w:t>
      </w:r>
      <w:r w:rsidRPr="00132949">
        <w:rPr>
          <w:rFonts w:ascii="Arial" w:hAnsi="Arial" w:cs="Arial"/>
          <w:sz w:val="22"/>
          <w:lang w:val="cs-CZ"/>
        </w:rPr>
        <w:t xml:space="preserve"> Model i30 se v Nošovicích vyrábí od zahájení výroby v roce 2008. Celkem za tu dobu sjelo z linek p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ibližn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 xml:space="preserve"> 1,33 milionu voz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 xml:space="preserve"> této modelové 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ady, která se vyrábí ve t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etí generaci.</w:t>
      </w:r>
    </w:p>
    <w:p w14:paraId="76779E67" w14:textId="51F08C35" w:rsidR="00132949" w:rsidRPr="00132949" w:rsidRDefault="00132949" w:rsidP="00132949">
      <w:pPr>
        <w:wordWrap/>
        <w:rPr>
          <w:rFonts w:ascii="Arial" w:hAnsi="Arial" w:cs="Arial"/>
          <w:b/>
          <w:bCs/>
          <w:sz w:val="22"/>
          <w:lang w:val="cs-CZ"/>
        </w:rPr>
      </w:pPr>
      <w:r w:rsidRPr="00132949">
        <w:rPr>
          <w:rFonts w:ascii="Arial" w:hAnsi="Arial" w:cs="Arial"/>
          <w:b/>
          <w:bCs/>
          <w:sz w:val="22"/>
          <w:lang w:val="cs-CZ"/>
        </w:rPr>
        <w:t>Nový vedoucí divize výroby</w:t>
      </w:r>
    </w:p>
    <w:p w14:paraId="1CB125F8" w14:textId="77777777" w:rsidR="00132949" w:rsidRPr="00132949" w:rsidRDefault="00132949" w:rsidP="00132949">
      <w:pPr>
        <w:wordWrap/>
        <w:rPr>
          <w:rFonts w:ascii="Arial" w:hAnsi="Arial" w:cs="Arial"/>
          <w:sz w:val="22"/>
          <w:lang w:val="cs-CZ"/>
        </w:rPr>
      </w:pPr>
      <w:r w:rsidRPr="00132949">
        <w:rPr>
          <w:rFonts w:ascii="Arial" w:hAnsi="Arial" w:cs="Arial"/>
          <w:sz w:val="22"/>
          <w:lang w:val="cs-CZ"/>
        </w:rPr>
        <w:t>V HMMC také nastaly zm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ny v top managementu. Od dubna se v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 xml:space="preserve">bec prvním 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eským vedoucím divize v HMMC stal Martin Klí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ník, dosavadní vedoucí subdivize výroby. Nov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 xml:space="preserve"> </w:t>
      </w:r>
      <w:r w:rsidRPr="00132949">
        <w:rPr>
          <w:rFonts w:ascii="Arial" w:hAnsi="Arial" w:cs="Arial" w:hint="eastAsia"/>
          <w:sz w:val="22"/>
          <w:lang w:val="cs-CZ"/>
        </w:rPr>
        <w:t>ří</w:t>
      </w:r>
      <w:r w:rsidRPr="00132949">
        <w:rPr>
          <w:rFonts w:ascii="Arial" w:hAnsi="Arial" w:cs="Arial"/>
          <w:sz w:val="22"/>
          <w:lang w:val="cs-CZ"/>
        </w:rPr>
        <w:t>dí divizi výroby, pod kterou spadají všechna výrobní odd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lení (lisovna, sva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ovna, lakovna, finální montáž), Odd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lení údržby a také Odd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lení kontroly a plánování výroby.</w:t>
      </w:r>
    </w:p>
    <w:p w14:paraId="530A5AA2" w14:textId="77777777" w:rsidR="00132949" w:rsidRPr="00132949" w:rsidRDefault="00132949" w:rsidP="00132949">
      <w:pPr>
        <w:wordWrap/>
        <w:rPr>
          <w:rFonts w:ascii="Arial" w:hAnsi="Arial" w:cs="Arial"/>
          <w:sz w:val="22"/>
          <w:lang w:val="cs-CZ"/>
        </w:rPr>
      </w:pPr>
      <w:r w:rsidRPr="00132949">
        <w:rPr>
          <w:rFonts w:ascii="Arial" w:hAnsi="Arial" w:cs="Arial" w:hint="eastAsia"/>
          <w:sz w:val="22"/>
          <w:lang w:val="cs-CZ"/>
        </w:rPr>
        <w:t>„</w:t>
      </w:r>
      <w:r w:rsidRPr="00132949">
        <w:rPr>
          <w:rFonts w:ascii="Arial" w:hAnsi="Arial" w:cs="Arial"/>
          <w:sz w:val="22"/>
          <w:lang w:val="cs-CZ"/>
        </w:rPr>
        <w:t>Velice si cením d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>v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ry a jsem p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esv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d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ený o tom, že díky skv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 xml:space="preserve">lému týmu, se kterým mám tu 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est spolupracovat, budeme nadále zvyšovat renomé naší automobilky ve všech parametrech výroby a zajistíme maximální spokojenost zákazník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>, co se po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tu i kvality našich voz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 xml:space="preserve"> týká,“ uvedl Martin Klí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ník a p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iblížil hlavní priority. „D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>raz budeme klást na automatizaci a renovaci – náš závod je v provozu více než 15 let, i proto jsou tyto kroky nezbytné. V oblasti elektrifikace musí HMMC reagovat na dlouhodobé plány v souladu s opat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eními v EU a upravit výrobní linky, abychom byli schopni produkovat více elektromobil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>. S tím souvisí vzd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lávání koleg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>, zlepšení logistiky a také snižování náklad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 xml:space="preserve"> pro udržení naší konkurenceschopnosti. Nadále rovn</w:t>
      </w:r>
      <w:r w:rsidRPr="00132949">
        <w:rPr>
          <w:rFonts w:ascii="Arial" w:hAnsi="Arial" w:cs="Arial" w:hint="eastAsia"/>
          <w:sz w:val="22"/>
          <w:lang w:val="cs-CZ"/>
        </w:rPr>
        <w:t>ěž</w:t>
      </w:r>
      <w:r w:rsidRPr="00132949">
        <w:rPr>
          <w:rFonts w:ascii="Arial" w:hAnsi="Arial" w:cs="Arial"/>
          <w:sz w:val="22"/>
          <w:lang w:val="cs-CZ"/>
        </w:rPr>
        <w:t xml:space="preserve"> poroste zapojení našich zam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stnanc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 xml:space="preserve"> do vývoje a p</w:t>
      </w:r>
      <w:r w:rsidRPr="00132949">
        <w:rPr>
          <w:rFonts w:ascii="Arial" w:hAnsi="Arial" w:cs="Arial" w:hint="eastAsia"/>
          <w:sz w:val="22"/>
          <w:lang w:val="cs-CZ"/>
        </w:rPr>
        <w:t>ří</w:t>
      </w:r>
      <w:r w:rsidRPr="00132949">
        <w:rPr>
          <w:rFonts w:ascii="Arial" w:hAnsi="Arial" w:cs="Arial"/>
          <w:sz w:val="22"/>
          <w:lang w:val="cs-CZ"/>
        </w:rPr>
        <w:t>pravy nových model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>, d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>ležitými tématy bude také efektivita a digitalizace,“ doplnil nový vedoucí divize výroby.</w:t>
      </w:r>
    </w:p>
    <w:p w14:paraId="30174519" w14:textId="119A63F4" w:rsidR="00132949" w:rsidRDefault="00132949" w:rsidP="00132949">
      <w:pPr>
        <w:wordWrap/>
        <w:rPr>
          <w:rFonts w:ascii="Arial" w:hAnsi="Arial" w:cs="Arial"/>
          <w:sz w:val="22"/>
          <w:lang w:val="cs-CZ"/>
        </w:rPr>
      </w:pPr>
      <w:r w:rsidRPr="00132949">
        <w:rPr>
          <w:rFonts w:ascii="Arial" w:hAnsi="Arial" w:cs="Arial"/>
          <w:sz w:val="22"/>
          <w:lang w:val="cs-CZ"/>
        </w:rPr>
        <w:t>Martin Klí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ník pat</w:t>
      </w:r>
      <w:r w:rsidRPr="00132949">
        <w:rPr>
          <w:rFonts w:ascii="Arial" w:hAnsi="Arial" w:cs="Arial" w:hint="eastAsia"/>
          <w:sz w:val="22"/>
          <w:lang w:val="cs-CZ"/>
        </w:rPr>
        <w:t>ří</w:t>
      </w:r>
      <w:r w:rsidRPr="00132949">
        <w:rPr>
          <w:rFonts w:ascii="Arial" w:hAnsi="Arial" w:cs="Arial"/>
          <w:sz w:val="22"/>
          <w:lang w:val="cs-CZ"/>
        </w:rPr>
        <w:t xml:space="preserve"> ke služebn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 xml:space="preserve"> nejstarším zam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stnanc</w:t>
      </w:r>
      <w:r w:rsidRPr="00132949">
        <w:rPr>
          <w:rFonts w:ascii="Arial" w:hAnsi="Arial" w:cs="Arial" w:hint="eastAsia"/>
          <w:sz w:val="22"/>
          <w:lang w:val="cs-CZ"/>
        </w:rPr>
        <w:t>ů</w:t>
      </w:r>
      <w:r w:rsidRPr="00132949">
        <w:rPr>
          <w:rFonts w:ascii="Arial" w:hAnsi="Arial" w:cs="Arial"/>
          <w:sz w:val="22"/>
          <w:lang w:val="cs-CZ"/>
        </w:rPr>
        <w:t>m. Do spole</w:t>
      </w:r>
      <w:r w:rsidRPr="00132949">
        <w:rPr>
          <w:rFonts w:ascii="Arial" w:hAnsi="Arial" w:cs="Arial" w:hint="eastAsia"/>
          <w:sz w:val="22"/>
          <w:lang w:val="cs-CZ"/>
        </w:rPr>
        <w:t>č</w:t>
      </w:r>
      <w:r w:rsidRPr="00132949">
        <w:rPr>
          <w:rFonts w:ascii="Arial" w:hAnsi="Arial" w:cs="Arial"/>
          <w:sz w:val="22"/>
          <w:lang w:val="cs-CZ"/>
        </w:rPr>
        <w:t>nosti HMMC nastoupil v roce 2007, a to na Odd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lení kontroly kvality. V roce 2009 byl jmenován vedoucím sekce kontroly kvality montáže, o t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i roky pozd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ji vedoucím Odd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>lení kontroly kvality, v roce 2019 vedoucím subdivize kvality a v zá</w:t>
      </w:r>
      <w:r w:rsidRPr="00132949">
        <w:rPr>
          <w:rFonts w:ascii="Arial" w:hAnsi="Arial" w:cs="Arial" w:hint="eastAsia"/>
          <w:sz w:val="22"/>
          <w:lang w:val="cs-CZ"/>
        </w:rPr>
        <w:t>ří</w:t>
      </w:r>
      <w:r w:rsidRPr="00132949">
        <w:rPr>
          <w:rFonts w:ascii="Arial" w:hAnsi="Arial" w:cs="Arial"/>
          <w:sz w:val="22"/>
          <w:lang w:val="cs-CZ"/>
        </w:rPr>
        <w:t xml:space="preserve"> 2022 pak p</w:t>
      </w:r>
      <w:r w:rsidRPr="00132949">
        <w:rPr>
          <w:rFonts w:ascii="Arial" w:hAnsi="Arial" w:cs="Arial" w:hint="eastAsia"/>
          <w:sz w:val="22"/>
          <w:lang w:val="cs-CZ"/>
        </w:rPr>
        <w:t>ř</w:t>
      </w:r>
      <w:r w:rsidRPr="00132949">
        <w:rPr>
          <w:rFonts w:ascii="Arial" w:hAnsi="Arial" w:cs="Arial"/>
          <w:sz w:val="22"/>
          <w:lang w:val="cs-CZ"/>
        </w:rPr>
        <w:t>evzal roli vedoucího subdivize výroby.</w:t>
      </w:r>
    </w:p>
    <w:p w14:paraId="6524F4A6" w14:textId="78249FE6" w:rsidR="00600A5C" w:rsidRDefault="00600A5C" w:rsidP="00132949">
      <w:pPr>
        <w:wordWrap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>Hyundai Motor Manufacturing Czech (HMMC)</w:t>
      </w:r>
    </w:p>
    <w:p w14:paraId="528BEE3A" w14:textId="667A1814" w:rsidR="00807828" w:rsidRDefault="00807828" w:rsidP="00807828">
      <w:pPr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Vysokokapacitní závod HMMC zahájil v Nošovicích výrobu v listopadu 2008. Se svými více než 3 200 zaměstnanci disponuje kapacitou výroby až 1 400 vozů denně a více než 300 000 automobilů ročně. Loni automobilka vyrobila dohromady 340 500 aut. Rekordním byl rok 2016, kdy bylo v Nošovicích vyrobeno 358 400 aut. Největší podíl výroby dlouhodobě připadá na model TUCSON, který tvoří přibližně 70 % celkové produkce nošovické automobilky. Automobily z HMMC se prodávají ve více než 70 zemích na pěti kontinentech. Plán výroby pro letoš</w:t>
      </w:r>
      <w:r w:rsidR="00486D5B">
        <w:rPr>
          <w:rFonts w:ascii="Arial" w:hAnsi="Arial" w:cs="Arial"/>
          <w:sz w:val="18"/>
          <w:szCs w:val="18"/>
          <w:lang w:val="cs-CZ"/>
        </w:rPr>
        <w:t>ek</w:t>
      </w:r>
      <w:r>
        <w:rPr>
          <w:rFonts w:ascii="Arial" w:hAnsi="Arial" w:cs="Arial"/>
          <w:sz w:val="18"/>
          <w:szCs w:val="18"/>
          <w:lang w:val="cs-CZ"/>
        </w:rPr>
        <w:t xml:space="preserve"> je stanoven na 330 890 vozů. </w:t>
      </w:r>
    </w:p>
    <w:p w14:paraId="5062196A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>
        <w:rPr>
          <w:rFonts w:ascii="Arial" w:eastAsia="현대산스 Text" w:hAnsi="Arial" w:cs="Arial"/>
          <w:b/>
          <w:bCs/>
          <w:color w:val="000000"/>
          <w:szCs w:val="20"/>
          <w:lang w:val="cs-CZ"/>
        </w:rPr>
        <w:t>Kontakt:</w:t>
      </w:r>
    </w:p>
    <w:p w14:paraId="5E75CEB9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bookmarkStart w:id="2" w:name="OLE_LINK10"/>
      <w:r>
        <w:rPr>
          <w:rFonts w:ascii="Arial" w:eastAsia="현대산스 Text" w:hAnsi="Arial" w:cs="Arial"/>
          <w:b/>
          <w:szCs w:val="20"/>
          <w:lang w:val="cs-CZ"/>
        </w:rPr>
        <w:t>Petr Michník</w:t>
      </w:r>
    </w:p>
    <w:p w14:paraId="68887987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vedoucí subdivize administrativy</w:t>
      </w:r>
    </w:p>
    <w:p w14:paraId="56AB2694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Hyundai Motor Manufacturing Czech</w:t>
      </w:r>
    </w:p>
    <w:p w14:paraId="7EF3E33D" w14:textId="77777777" w:rsidR="00600A5C" w:rsidRDefault="006D3994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hyperlink r:id="rId9" w:history="1">
        <w:r w:rsidR="00600A5C">
          <w:rPr>
            <w:rStyle w:val="Hypertextovodkaz"/>
            <w:rFonts w:ascii="Arial" w:eastAsia="현대산스 Text" w:hAnsi="Arial" w:cs="Arial"/>
            <w:szCs w:val="20"/>
            <w:lang w:val="cs-CZ"/>
          </w:rPr>
          <w:t>petr.michnik@hyundai-motor.cz</w:t>
        </w:r>
      </w:hyperlink>
    </w:p>
    <w:p w14:paraId="53AEFAAC" w14:textId="1ECFF588" w:rsidR="006D7942" w:rsidRPr="00132949" w:rsidRDefault="00600A5C" w:rsidP="00132949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tel. +420 724 983</w:t>
      </w:r>
      <w:r w:rsidR="001A2F89">
        <w:rPr>
          <w:rFonts w:ascii="Arial" w:eastAsia="현대산스 Text" w:hAnsi="Arial" w:cs="Arial"/>
          <w:szCs w:val="20"/>
          <w:lang w:val="cs-CZ"/>
        </w:rPr>
        <w:t> </w:t>
      </w:r>
      <w:r>
        <w:rPr>
          <w:rFonts w:ascii="Arial" w:eastAsia="현대산스 Text" w:hAnsi="Arial" w:cs="Arial"/>
          <w:szCs w:val="20"/>
          <w:lang w:val="cs-CZ"/>
        </w:rPr>
        <w:t>820</w:t>
      </w:r>
      <w:bookmarkEnd w:id="0"/>
      <w:bookmarkEnd w:id="2"/>
    </w:p>
    <w:sectPr w:rsidR="006D7942" w:rsidRPr="00132949" w:rsidSect="00BD0989">
      <w:headerReference w:type="default" r:id="rId10"/>
      <w:footerReference w:type="default" r:id="rId11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DE6A" w14:textId="77777777" w:rsidR="00B61E7A" w:rsidRDefault="00B61E7A" w:rsidP="005A1CC5">
      <w:pPr>
        <w:spacing w:after="0" w:line="240" w:lineRule="auto"/>
      </w:pPr>
      <w:r>
        <w:separator/>
      </w:r>
    </w:p>
  </w:endnote>
  <w:endnote w:type="continuationSeparator" w:id="0">
    <w:p w14:paraId="187D5509" w14:textId="77777777" w:rsidR="00B61E7A" w:rsidRDefault="00B61E7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D2B2" w14:textId="77777777"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14:paraId="1B174F35" w14:textId="77777777" w:rsidTr="00176025">
      <w:tc>
        <w:tcPr>
          <w:tcW w:w="3652" w:type="dxa"/>
        </w:tcPr>
        <w:p w14:paraId="176E9E9B" w14:textId="77777777"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14:paraId="09C74CAB" w14:textId="77777777"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14:paraId="3DD503FA" w14:textId="77777777"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 zóna Nošovice</w:t>
          </w:r>
        </w:p>
        <w:p w14:paraId="30066F14" w14:textId="77777777"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14:paraId="01E02344" w14:textId="77777777"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 Lhoty</w:t>
          </w:r>
        </w:p>
      </w:tc>
      <w:tc>
        <w:tcPr>
          <w:tcW w:w="1701" w:type="dxa"/>
        </w:tcPr>
        <w:p w14:paraId="0EB5A8BF" w14:textId="77777777"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14:paraId="6A174DFA" w14:textId="77777777"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14:paraId="6846607E" w14:textId="77777777"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7165" w14:textId="77777777" w:rsidR="00B61E7A" w:rsidRDefault="00B61E7A" w:rsidP="005A1CC5">
      <w:pPr>
        <w:spacing w:after="0" w:line="240" w:lineRule="auto"/>
      </w:pPr>
      <w:r>
        <w:separator/>
      </w:r>
    </w:p>
  </w:footnote>
  <w:footnote w:type="continuationSeparator" w:id="0">
    <w:p w14:paraId="074818D7" w14:textId="77777777" w:rsidR="00B61E7A" w:rsidRDefault="00B61E7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393F" w14:textId="77777777"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6918B220" wp14:editId="73765947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1E4BE8F7" wp14:editId="6134FC0F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710"/>
    <w:multiLevelType w:val="hybridMultilevel"/>
    <w:tmpl w:val="28BC1962"/>
    <w:lvl w:ilvl="0" w:tplc="9A7C34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391"/>
    <w:multiLevelType w:val="hybridMultilevel"/>
    <w:tmpl w:val="ADC264BA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3A0462D8"/>
    <w:multiLevelType w:val="hybridMultilevel"/>
    <w:tmpl w:val="144E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A2BFE"/>
    <w:multiLevelType w:val="hybridMultilevel"/>
    <w:tmpl w:val="8650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A0F60"/>
    <w:multiLevelType w:val="hybridMultilevel"/>
    <w:tmpl w:val="BB32FFC6"/>
    <w:lvl w:ilvl="0" w:tplc="FF1A4C84">
      <w:numFmt w:val="bullet"/>
      <w:lvlText w:val="-"/>
      <w:lvlJc w:val="left"/>
      <w:pPr>
        <w:ind w:left="720" w:hanging="360"/>
      </w:pPr>
      <w:rPr>
        <w:rFonts w:ascii="Hyundai Sans Text Office" w:eastAsiaTheme="minorHAnsi" w:hAnsi="Hyundai Sans Text Offic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664E2"/>
    <w:multiLevelType w:val="hybridMultilevel"/>
    <w:tmpl w:val="5718B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36107">
    <w:abstractNumId w:val="5"/>
  </w:num>
  <w:num w:numId="2" w16cid:durableId="464930012">
    <w:abstractNumId w:val="0"/>
  </w:num>
  <w:num w:numId="3" w16cid:durableId="614411488">
    <w:abstractNumId w:val="9"/>
  </w:num>
  <w:num w:numId="4" w16cid:durableId="610933992">
    <w:abstractNumId w:val="6"/>
  </w:num>
  <w:num w:numId="5" w16cid:durableId="972760211">
    <w:abstractNumId w:val="10"/>
  </w:num>
  <w:num w:numId="6" w16cid:durableId="1177960245">
    <w:abstractNumId w:val="7"/>
  </w:num>
  <w:num w:numId="7" w16cid:durableId="52510800">
    <w:abstractNumId w:val="2"/>
  </w:num>
  <w:num w:numId="8" w16cid:durableId="276759196">
    <w:abstractNumId w:val="1"/>
  </w:num>
  <w:num w:numId="9" w16cid:durableId="2015917613">
    <w:abstractNumId w:val="4"/>
  </w:num>
  <w:num w:numId="10" w16cid:durableId="778256935">
    <w:abstractNumId w:val="3"/>
  </w:num>
  <w:num w:numId="11" w16cid:durableId="1871842908">
    <w:abstractNumId w:val="4"/>
  </w:num>
  <w:num w:numId="12" w16cid:durableId="1190219144">
    <w:abstractNumId w:val="3"/>
  </w:num>
  <w:num w:numId="13" w16cid:durableId="1181777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C5"/>
    <w:rsid w:val="00021328"/>
    <w:rsid w:val="000318F1"/>
    <w:rsid w:val="0003637E"/>
    <w:rsid w:val="00054E47"/>
    <w:rsid w:val="00066753"/>
    <w:rsid w:val="00072BBE"/>
    <w:rsid w:val="00073971"/>
    <w:rsid w:val="00074C75"/>
    <w:rsid w:val="000912C3"/>
    <w:rsid w:val="00095DC8"/>
    <w:rsid w:val="000A527C"/>
    <w:rsid w:val="000A5BD5"/>
    <w:rsid w:val="000A6844"/>
    <w:rsid w:val="000A7866"/>
    <w:rsid w:val="000F6627"/>
    <w:rsid w:val="0010432A"/>
    <w:rsid w:val="00130DB5"/>
    <w:rsid w:val="00132949"/>
    <w:rsid w:val="00133546"/>
    <w:rsid w:val="00135330"/>
    <w:rsid w:val="00147A75"/>
    <w:rsid w:val="00176025"/>
    <w:rsid w:val="0017696C"/>
    <w:rsid w:val="001A0849"/>
    <w:rsid w:val="001A2F89"/>
    <w:rsid w:val="001A513B"/>
    <w:rsid w:val="001D3E7A"/>
    <w:rsid w:val="001E0429"/>
    <w:rsid w:val="001E4FC4"/>
    <w:rsid w:val="002225A1"/>
    <w:rsid w:val="00237F1D"/>
    <w:rsid w:val="00260C34"/>
    <w:rsid w:val="00265DDE"/>
    <w:rsid w:val="00266272"/>
    <w:rsid w:val="002746BA"/>
    <w:rsid w:val="00286581"/>
    <w:rsid w:val="00286ACA"/>
    <w:rsid w:val="0029126C"/>
    <w:rsid w:val="002B6000"/>
    <w:rsid w:val="002D11B9"/>
    <w:rsid w:val="002F7457"/>
    <w:rsid w:val="00302BC0"/>
    <w:rsid w:val="00330A80"/>
    <w:rsid w:val="003329B1"/>
    <w:rsid w:val="003406D7"/>
    <w:rsid w:val="00344993"/>
    <w:rsid w:val="003506E2"/>
    <w:rsid w:val="00351893"/>
    <w:rsid w:val="0035753E"/>
    <w:rsid w:val="003650E7"/>
    <w:rsid w:val="00373D62"/>
    <w:rsid w:val="00375D97"/>
    <w:rsid w:val="00380284"/>
    <w:rsid w:val="003F5836"/>
    <w:rsid w:val="00416062"/>
    <w:rsid w:val="0043770E"/>
    <w:rsid w:val="00486D5B"/>
    <w:rsid w:val="004A2A83"/>
    <w:rsid w:val="004D207B"/>
    <w:rsid w:val="004E3F35"/>
    <w:rsid w:val="0051547B"/>
    <w:rsid w:val="00533F6D"/>
    <w:rsid w:val="00546589"/>
    <w:rsid w:val="0055060F"/>
    <w:rsid w:val="0055483B"/>
    <w:rsid w:val="00562F8D"/>
    <w:rsid w:val="00575B52"/>
    <w:rsid w:val="00576751"/>
    <w:rsid w:val="00587735"/>
    <w:rsid w:val="0059692E"/>
    <w:rsid w:val="005A0E9B"/>
    <w:rsid w:val="005A1CC5"/>
    <w:rsid w:val="005C12C3"/>
    <w:rsid w:val="005D27FF"/>
    <w:rsid w:val="005E72C1"/>
    <w:rsid w:val="005E7C1D"/>
    <w:rsid w:val="00600A5C"/>
    <w:rsid w:val="006044D8"/>
    <w:rsid w:val="006141F3"/>
    <w:rsid w:val="00621D22"/>
    <w:rsid w:val="00627F96"/>
    <w:rsid w:val="00670455"/>
    <w:rsid w:val="00683F59"/>
    <w:rsid w:val="00686FA6"/>
    <w:rsid w:val="00692C8D"/>
    <w:rsid w:val="006A645D"/>
    <w:rsid w:val="006B7BCD"/>
    <w:rsid w:val="006C4F35"/>
    <w:rsid w:val="006D342E"/>
    <w:rsid w:val="006D3994"/>
    <w:rsid w:val="006D7022"/>
    <w:rsid w:val="006D7942"/>
    <w:rsid w:val="006E7455"/>
    <w:rsid w:val="00700B37"/>
    <w:rsid w:val="00706DEB"/>
    <w:rsid w:val="007148B9"/>
    <w:rsid w:val="00720F73"/>
    <w:rsid w:val="007312F3"/>
    <w:rsid w:val="007334AE"/>
    <w:rsid w:val="007447D1"/>
    <w:rsid w:val="00747DA6"/>
    <w:rsid w:val="00772571"/>
    <w:rsid w:val="00773AA3"/>
    <w:rsid w:val="00776142"/>
    <w:rsid w:val="00791B58"/>
    <w:rsid w:val="007E419A"/>
    <w:rsid w:val="007E58B0"/>
    <w:rsid w:val="007F2AF4"/>
    <w:rsid w:val="008068DF"/>
    <w:rsid w:val="00807828"/>
    <w:rsid w:val="008114A1"/>
    <w:rsid w:val="00834725"/>
    <w:rsid w:val="00853DF9"/>
    <w:rsid w:val="0086157D"/>
    <w:rsid w:val="0086471F"/>
    <w:rsid w:val="00866143"/>
    <w:rsid w:val="0087646F"/>
    <w:rsid w:val="00883FAB"/>
    <w:rsid w:val="00892721"/>
    <w:rsid w:val="008A470A"/>
    <w:rsid w:val="008A6A72"/>
    <w:rsid w:val="008A7540"/>
    <w:rsid w:val="008C688F"/>
    <w:rsid w:val="008C77DA"/>
    <w:rsid w:val="008D6473"/>
    <w:rsid w:val="008E2730"/>
    <w:rsid w:val="008E4860"/>
    <w:rsid w:val="00905CDD"/>
    <w:rsid w:val="00916E6B"/>
    <w:rsid w:val="009326B2"/>
    <w:rsid w:val="0094353F"/>
    <w:rsid w:val="0095714F"/>
    <w:rsid w:val="00974740"/>
    <w:rsid w:val="009A1383"/>
    <w:rsid w:val="009A3815"/>
    <w:rsid w:val="009A69FA"/>
    <w:rsid w:val="009B0472"/>
    <w:rsid w:val="009D2ECD"/>
    <w:rsid w:val="00A15491"/>
    <w:rsid w:val="00A226BB"/>
    <w:rsid w:val="00A258AE"/>
    <w:rsid w:val="00A3171F"/>
    <w:rsid w:val="00A76D1E"/>
    <w:rsid w:val="00A82E16"/>
    <w:rsid w:val="00A87B0A"/>
    <w:rsid w:val="00AA4745"/>
    <w:rsid w:val="00AA54BD"/>
    <w:rsid w:val="00AB2D67"/>
    <w:rsid w:val="00AC46D9"/>
    <w:rsid w:val="00B06C93"/>
    <w:rsid w:val="00B13615"/>
    <w:rsid w:val="00B17BBA"/>
    <w:rsid w:val="00B259D3"/>
    <w:rsid w:val="00B25C11"/>
    <w:rsid w:val="00B27ACF"/>
    <w:rsid w:val="00B31B30"/>
    <w:rsid w:val="00B321E9"/>
    <w:rsid w:val="00B4415A"/>
    <w:rsid w:val="00B46CE5"/>
    <w:rsid w:val="00B55E65"/>
    <w:rsid w:val="00B61E7A"/>
    <w:rsid w:val="00B65C6F"/>
    <w:rsid w:val="00B77A22"/>
    <w:rsid w:val="00B80ED4"/>
    <w:rsid w:val="00B814CD"/>
    <w:rsid w:val="00B87FCC"/>
    <w:rsid w:val="00B94700"/>
    <w:rsid w:val="00B97C6C"/>
    <w:rsid w:val="00BB3E65"/>
    <w:rsid w:val="00BD0989"/>
    <w:rsid w:val="00BD42DA"/>
    <w:rsid w:val="00BE1A87"/>
    <w:rsid w:val="00C04537"/>
    <w:rsid w:val="00C263F1"/>
    <w:rsid w:val="00C3091D"/>
    <w:rsid w:val="00C30C5E"/>
    <w:rsid w:val="00C374CA"/>
    <w:rsid w:val="00C57A83"/>
    <w:rsid w:val="00C74CD9"/>
    <w:rsid w:val="00C83C0F"/>
    <w:rsid w:val="00CA79D0"/>
    <w:rsid w:val="00CD1E3A"/>
    <w:rsid w:val="00CF7987"/>
    <w:rsid w:val="00D13F5D"/>
    <w:rsid w:val="00D21555"/>
    <w:rsid w:val="00D51E8E"/>
    <w:rsid w:val="00D67EC9"/>
    <w:rsid w:val="00D72927"/>
    <w:rsid w:val="00D7502D"/>
    <w:rsid w:val="00D75806"/>
    <w:rsid w:val="00D941D1"/>
    <w:rsid w:val="00DA2943"/>
    <w:rsid w:val="00DD0912"/>
    <w:rsid w:val="00E100B7"/>
    <w:rsid w:val="00E1738D"/>
    <w:rsid w:val="00E17C1B"/>
    <w:rsid w:val="00E465F7"/>
    <w:rsid w:val="00E62370"/>
    <w:rsid w:val="00E74482"/>
    <w:rsid w:val="00E91A26"/>
    <w:rsid w:val="00E927BD"/>
    <w:rsid w:val="00EA2CFF"/>
    <w:rsid w:val="00EB5307"/>
    <w:rsid w:val="00EB60F4"/>
    <w:rsid w:val="00EC7CA5"/>
    <w:rsid w:val="00ED3FEB"/>
    <w:rsid w:val="00ED4982"/>
    <w:rsid w:val="00ED6E0B"/>
    <w:rsid w:val="00ED6FB2"/>
    <w:rsid w:val="00EE42AC"/>
    <w:rsid w:val="00F337FD"/>
    <w:rsid w:val="00F35682"/>
    <w:rsid w:val="00F50C55"/>
    <w:rsid w:val="00F83880"/>
    <w:rsid w:val="00F85CF2"/>
    <w:rsid w:val="00FB43BF"/>
    <w:rsid w:val="00FB4F1A"/>
    <w:rsid w:val="00FC2B42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0EF4C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87FCC"/>
    <w:pPr>
      <w:spacing w:after="0" w:line="240" w:lineRule="auto"/>
      <w:jc w:val="left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50C5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B3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3E65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A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A5C"/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00A5C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21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yundai.news/cz/articles/press-releases/odvaznejsi-vzhled-a-vice-technologii-modernizovana-i3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michnik@hyundai-moto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B25E-9563-40B5-9547-D65B72734F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5da706b-7baf-417f-824a-8d6d03ee3e01}" enabled="1" method="Privileged" siteId="{7bed5601-97bf-4483-9b1a-0307a2fd81b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4672</Characters>
  <Application>Microsoft Office Word</Application>
  <DocSecurity>4</DocSecurity>
  <Lines>72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HMMC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조동철</dc:creator>
  <cp:lastModifiedBy>Jan Rodek</cp:lastModifiedBy>
  <cp:revision>2</cp:revision>
  <cp:lastPrinted>2023-01-05T07:37:00Z</cp:lastPrinted>
  <dcterms:created xsi:type="dcterms:W3CDTF">2024-04-19T11:10:00Z</dcterms:created>
  <dcterms:modified xsi:type="dcterms:W3CDTF">2024-04-19T11:10:00Z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f37b35-8c7b-4a5f-801c-8d33a587454d_SiteId">
    <vt:lpwstr>7bed5601-97bf-4483-9b1a-0307a2fd81b2</vt:lpwstr>
  </property>
  <property fmtid="{D5CDD505-2E9C-101B-9397-08002B2CF9AE}" pid="3" name="MSIP_Label_8df37b35-8c7b-4a5f-801c-8d33a587454d_SetDate">
    <vt:lpwstr>2023-12-12T07:07:45Z</vt:lpwstr>
  </property>
  <property fmtid="{D5CDD505-2E9C-101B-9397-08002B2CF9AE}" pid="4" name="MSIP_Label_8df37b35-8c7b-4a5f-801c-8d33a587454d_Name">
    <vt:lpwstr>Employee Only</vt:lpwstr>
  </property>
  <property fmtid="{D5CDD505-2E9C-101B-9397-08002B2CF9AE}" pid="5" name="MSIP_Label_8df37b35-8c7b-4a5f-801c-8d33a587454d_Method">
    <vt:lpwstr>Standard</vt:lpwstr>
  </property>
  <property fmtid="{D5CDD505-2E9C-101B-9397-08002B2CF9AE}" pid="6" name="MSIP_Label_8df37b35-8c7b-4a5f-801c-8d33a587454d_Enabled">
    <vt:lpwstr>true</vt:lpwstr>
  </property>
  <property fmtid="{D5CDD505-2E9C-101B-9397-08002B2CF9AE}" pid="7" name="MSIP_Label_8df37b35-8c7b-4a5f-801c-8d33a587454d_ContentBits">
    <vt:lpwstr>8</vt:lpwstr>
  </property>
</Properties>
</file>